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1A" w:rsidRPr="003245B0" w:rsidRDefault="0081571A" w:rsidP="0081571A">
      <w:pPr>
        <w:jc w:val="center"/>
        <w:rPr>
          <w:b/>
          <w:sz w:val="21"/>
          <w:szCs w:val="21"/>
        </w:rPr>
      </w:pPr>
      <w:r w:rsidRPr="003245B0">
        <w:rPr>
          <w:b/>
          <w:sz w:val="21"/>
          <w:szCs w:val="21"/>
        </w:rPr>
        <w:t>Klauzula obowiązku informacyjnego o przetwarzaniu danych osobowych.</w:t>
      </w:r>
    </w:p>
    <w:p w:rsidR="0081571A" w:rsidRPr="003245B0" w:rsidRDefault="0081571A" w:rsidP="0081571A">
      <w:pPr>
        <w:jc w:val="both"/>
        <w:rPr>
          <w:sz w:val="21"/>
          <w:szCs w:val="21"/>
        </w:rPr>
      </w:pPr>
      <w:r w:rsidRPr="003245B0">
        <w:rPr>
          <w:sz w:val="21"/>
          <w:szCs w:val="21"/>
        </w:rPr>
        <w:t>Zgodnie z art. 13 ust. 1 i 2 Rozporządzenia Parlamentu Europejskiego i Rady (UE) 2016/679 z dn. 27 kwietnia 2016 r. w sprawie ochrony osób fizycznych w związku z przetwarzaniem danych osobowych i w sprawie swobodnego przepływu takich danych</w:t>
      </w:r>
      <w:r w:rsidR="006F137F" w:rsidRPr="003245B0">
        <w:rPr>
          <w:sz w:val="21"/>
          <w:szCs w:val="21"/>
        </w:rPr>
        <w:t xml:space="preserve"> (Dz. Urz. UE L 119 z dn. 4 maja 2016 </w:t>
      </w:r>
      <w:proofErr w:type="gramStart"/>
      <w:r w:rsidR="006F137F" w:rsidRPr="003245B0">
        <w:rPr>
          <w:sz w:val="21"/>
          <w:szCs w:val="21"/>
        </w:rPr>
        <w:t xml:space="preserve">r.) </w:t>
      </w:r>
      <w:r w:rsidRPr="003245B0">
        <w:rPr>
          <w:sz w:val="21"/>
          <w:szCs w:val="21"/>
        </w:rPr>
        <w:t xml:space="preserve"> informuję</w:t>
      </w:r>
      <w:proofErr w:type="gramEnd"/>
      <w:r w:rsidRPr="003245B0">
        <w:rPr>
          <w:sz w:val="21"/>
          <w:szCs w:val="21"/>
        </w:rPr>
        <w:t xml:space="preserve">, że administratorem Pani/Pana danych osobowych będzie </w:t>
      </w:r>
      <w:r w:rsidRPr="003245B0">
        <w:rPr>
          <w:b/>
          <w:sz w:val="21"/>
          <w:szCs w:val="21"/>
        </w:rPr>
        <w:t>Miejsko-Gminny Ośrodek Kultury w Kaliszu Pomorskim przy ul. Dworcowej 6</w:t>
      </w:r>
      <w:r w:rsidRPr="003245B0">
        <w:rPr>
          <w:sz w:val="21"/>
          <w:szCs w:val="21"/>
        </w:rPr>
        <w:t xml:space="preserve">. Funkcję inspektora ochrony danych osobowych pełni </w:t>
      </w:r>
      <w:r w:rsidRPr="003245B0">
        <w:rPr>
          <w:b/>
          <w:sz w:val="21"/>
          <w:szCs w:val="21"/>
        </w:rPr>
        <w:t>Urszula Miłoszewska (Biblioteka Publiczna w Kaliszu Pomorskim, tel. 94 361 78 05, u.</w:t>
      </w:r>
      <w:proofErr w:type="gramStart"/>
      <w:r w:rsidRPr="003245B0">
        <w:rPr>
          <w:b/>
          <w:sz w:val="21"/>
          <w:szCs w:val="21"/>
        </w:rPr>
        <w:t>miloszewska</w:t>
      </w:r>
      <w:proofErr w:type="gramEnd"/>
      <w:r w:rsidRPr="003245B0">
        <w:rPr>
          <w:b/>
          <w:sz w:val="21"/>
          <w:szCs w:val="21"/>
        </w:rPr>
        <w:t>@mgokkp.</w:t>
      </w:r>
      <w:proofErr w:type="gramStart"/>
      <w:r w:rsidRPr="003245B0">
        <w:rPr>
          <w:b/>
          <w:sz w:val="21"/>
          <w:szCs w:val="21"/>
        </w:rPr>
        <w:t>pl</w:t>
      </w:r>
      <w:proofErr w:type="gramEnd"/>
      <w:r w:rsidRPr="003245B0">
        <w:rPr>
          <w:b/>
          <w:sz w:val="21"/>
          <w:szCs w:val="21"/>
        </w:rPr>
        <w:t>)</w:t>
      </w:r>
      <w:r w:rsidRPr="003245B0">
        <w:rPr>
          <w:sz w:val="21"/>
          <w:szCs w:val="21"/>
        </w:rPr>
        <w:t xml:space="preserve">. </w:t>
      </w:r>
    </w:p>
    <w:p w:rsidR="0081571A" w:rsidRPr="003245B0" w:rsidRDefault="0081571A" w:rsidP="0081571A">
      <w:pPr>
        <w:pStyle w:val="Nagwek1"/>
        <w:spacing w:before="75" w:beforeAutospacing="0" w:after="150" w:afterAutospacing="0" w:line="276" w:lineRule="auto"/>
        <w:jc w:val="both"/>
        <w:rPr>
          <w:rFonts w:asciiTheme="minorHAnsi" w:hAnsiTheme="minorHAnsi"/>
          <w:b w:val="0"/>
          <w:sz w:val="21"/>
          <w:szCs w:val="21"/>
        </w:rPr>
      </w:pPr>
      <w:r w:rsidRPr="003245B0">
        <w:rPr>
          <w:rFonts w:asciiTheme="minorHAnsi" w:hAnsiTheme="minorHAnsi"/>
          <w:b w:val="0"/>
          <w:sz w:val="21"/>
          <w:szCs w:val="21"/>
        </w:rPr>
        <w:t xml:space="preserve">Dane Pana/Pani będą przetwarzane w celach związanych z realizacją zadań </w:t>
      </w:r>
      <w:r w:rsidR="00657FC3">
        <w:rPr>
          <w:rFonts w:asciiTheme="minorHAnsi" w:hAnsiTheme="minorHAnsi"/>
          <w:b w:val="0"/>
          <w:sz w:val="21"/>
          <w:szCs w:val="21"/>
        </w:rPr>
        <w:t xml:space="preserve">Biblioteki Publicznej </w:t>
      </w:r>
      <w:bookmarkStart w:id="0" w:name="_GoBack"/>
      <w:bookmarkEnd w:id="0"/>
      <w:r w:rsidR="008F741D" w:rsidRPr="003245B0">
        <w:rPr>
          <w:rFonts w:asciiTheme="minorHAnsi" w:hAnsiTheme="minorHAnsi"/>
          <w:b w:val="0"/>
          <w:sz w:val="21"/>
          <w:szCs w:val="21"/>
        </w:rPr>
        <w:t>w Kaliszu Pomorskim,</w:t>
      </w:r>
      <w:r w:rsidRPr="003245B0">
        <w:rPr>
          <w:rFonts w:asciiTheme="minorHAnsi" w:hAnsiTheme="minorHAnsi"/>
          <w:b w:val="0"/>
          <w:sz w:val="21"/>
          <w:szCs w:val="21"/>
        </w:rPr>
        <w:t xml:space="preserve"> polegających na zaspokajaniu potrzeb oświatowych, kulturalnych i informacyjnych ogółu społeczeństwa </w:t>
      </w:r>
      <w:r w:rsidR="00B4552E" w:rsidRPr="003245B0">
        <w:rPr>
          <w:rFonts w:asciiTheme="minorHAnsi" w:hAnsiTheme="minorHAnsi"/>
          <w:b w:val="0"/>
          <w:sz w:val="21"/>
          <w:szCs w:val="21"/>
        </w:rPr>
        <w:t>na podstawie</w:t>
      </w:r>
      <w:r w:rsidR="008F741D" w:rsidRPr="003245B0">
        <w:rPr>
          <w:rFonts w:asciiTheme="minorHAnsi" w:hAnsiTheme="minorHAnsi"/>
          <w:b w:val="0"/>
          <w:sz w:val="21"/>
          <w:szCs w:val="21"/>
        </w:rPr>
        <w:t xml:space="preserve"> Ustawy z dn. 27 czerwca 1997 r. o bibliotekach (Dz. U. </w:t>
      </w:r>
      <w:proofErr w:type="gramStart"/>
      <w:r w:rsidR="008F741D" w:rsidRPr="003245B0">
        <w:rPr>
          <w:rFonts w:asciiTheme="minorHAnsi" w:hAnsiTheme="minorHAnsi"/>
          <w:b w:val="0"/>
          <w:sz w:val="21"/>
          <w:szCs w:val="21"/>
        </w:rPr>
        <w:t>z</w:t>
      </w:r>
      <w:proofErr w:type="gramEnd"/>
      <w:r w:rsidR="008F741D" w:rsidRPr="003245B0">
        <w:rPr>
          <w:rFonts w:asciiTheme="minorHAnsi" w:hAnsiTheme="minorHAnsi"/>
          <w:b w:val="0"/>
          <w:sz w:val="21"/>
          <w:szCs w:val="21"/>
        </w:rPr>
        <w:t xml:space="preserve"> 201</w:t>
      </w:r>
      <w:r w:rsidR="00A16466">
        <w:rPr>
          <w:rFonts w:asciiTheme="minorHAnsi" w:hAnsiTheme="minorHAnsi"/>
          <w:b w:val="0"/>
          <w:sz w:val="21"/>
          <w:szCs w:val="21"/>
        </w:rPr>
        <w:t>8</w:t>
      </w:r>
      <w:r w:rsidR="008F741D" w:rsidRPr="003245B0">
        <w:rPr>
          <w:rFonts w:asciiTheme="minorHAnsi" w:hAnsiTheme="minorHAnsi"/>
          <w:b w:val="0"/>
          <w:sz w:val="21"/>
          <w:szCs w:val="21"/>
        </w:rPr>
        <w:t xml:space="preserve"> r. poz. </w:t>
      </w:r>
      <w:r w:rsidR="00A16466">
        <w:rPr>
          <w:rFonts w:asciiTheme="minorHAnsi" w:hAnsiTheme="minorHAnsi"/>
          <w:b w:val="0"/>
          <w:sz w:val="21"/>
          <w:szCs w:val="21"/>
        </w:rPr>
        <w:t>574</w:t>
      </w:r>
      <w:r w:rsidR="008F741D" w:rsidRPr="003245B0">
        <w:rPr>
          <w:rFonts w:asciiTheme="minorHAnsi" w:hAnsiTheme="minorHAnsi"/>
          <w:b w:val="0"/>
          <w:sz w:val="21"/>
          <w:szCs w:val="21"/>
        </w:rPr>
        <w:t xml:space="preserve">), </w:t>
      </w:r>
      <w:r w:rsidR="00930872" w:rsidRPr="003245B0">
        <w:rPr>
          <w:rFonts w:asciiTheme="minorHAnsi" w:hAnsiTheme="minorHAnsi"/>
          <w:b w:val="0"/>
          <w:sz w:val="21"/>
          <w:szCs w:val="21"/>
        </w:rPr>
        <w:t>U</w:t>
      </w:r>
      <w:r w:rsidR="000B37A2" w:rsidRPr="003245B0">
        <w:rPr>
          <w:rFonts w:asciiTheme="minorHAnsi" w:hAnsiTheme="minorHAnsi"/>
          <w:b w:val="0"/>
          <w:sz w:val="21"/>
          <w:szCs w:val="21"/>
        </w:rPr>
        <w:t xml:space="preserve">chwały </w:t>
      </w:r>
      <w:r w:rsidR="00930872" w:rsidRPr="003245B0">
        <w:rPr>
          <w:rFonts w:asciiTheme="minorHAnsi" w:hAnsiTheme="minorHAnsi"/>
          <w:b w:val="0"/>
          <w:sz w:val="21"/>
          <w:szCs w:val="21"/>
        </w:rPr>
        <w:t xml:space="preserve">Nr XVII/90/15 </w:t>
      </w:r>
      <w:r w:rsidR="006F137F" w:rsidRPr="003245B0">
        <w:rPr>
          <w:rFonts w:asciiTheme="minorHAnsi" w:hAnsiTheme="minorHAnsi"/>
          <w:b w:val="0"/>
          <w:sz w:val="21"/>
          <w:szCs w:val="21"/>
        </w:rPr>
        <w:t xml:space="preserve">z dn. </w:t>
      </w:r>
      <w:r w:rsidR="00930872" w:rsidRPr="003245B0">
        <w:rPr>
          <w:rFonts w:asciiTheme="minorHAnsi" w:hAnsiTheme="minorHAnsi"/>
          <w:b w:val="0"/>
          <w:sz w:val="21"/>
          <w:szCs w:val="21"/>
        </w:rPr>
        <w:t xml:space="preserve">26.11.2015 r. </w:t>
      </w:r>
      <w:r w:rsidR="000B37A2" w:rsidRPr="003245B0">
        <w:rPr>
          <w:rFonts w:asciiTheme="minorHAnsi" w:hAnsiTheme="minorHAnsi"/>
          <w:b w:val="0"/>
          <w:sz w:val="21"/>
          <w:szCs w:val="21"/>
        </w:rPr>
        <w:t xml:space="preserve">w sprawie </w:t>
      </w:r>
      <w:r w:rsidR="00930872" w:rsidRPr="003245B0">
        <w:rPr>
          <w:rFonts w:asciiTheme="minorHAnsi" w:hAnsiTheme="minorHAnsi"/>
          <w:b w:val="0"/>
          <w:sz w:val="21"/>
          <w:szCs w:val="21"/>
        </w:rPr>
        <w:t>zmiany</w:t>
      </w:r>
      <w:r w:rsidR="000B37A2" w:rsidRPr="003245B0">
        <w:rPr>
          <w:rFonts w:asciiTheme="minorHAnsi" w:hAnsiTheme="minorHAnsi"/>
          <w:b w:val="0"/>
          <w:sz w:val="21"/>
          <w:szCs w:val="21"/>
        </w:rPr>
        <w:t xml:space="preserve"> statutu</w:t>
      </w:r>
      <w:r w:rsidR="00930872" w:rsidRPr="003245B0">
        <w:rPr>
          <w:rFonts w:asciiTheme="minorHAnsi" w:hAnsiTheme="minorHAnsi"/>
          <w:b w:val="0"/>
          <w:sz w:val="21"/>
          <w:szCs w:val="21"/>
        </w:rPr>
        <w:t xml:space="preserve"> Miejsko-Gminnego Ośrodka Kultury w Kaliszu Pom</w:t>
      </w:r>
      <w:r w:rsidR="006F137F" w:rsidRPr="003245B0">
        <w:rPr>
          <w:rFonts w:asciiTheme="minorHAnsi" w:hAnsiTheme="minorHAnsi"/>
          <w:b w:val="0"/>
          <w:sz w:val="21"/>
          <w:szCs w:val="21"/>
        </w:rPr>
        <w:t>orskim</w:t>
      </w:r>
      <w:r w:rsidR="00EE6C41">
        <w:rPr>
          <w:rFonts w:asciiTheme="minorHAnsi" w:hAnsiTheme="minorHAnsi"/>
          <w:b w:val="0"/>
          <w:sz w:val="21"/>
          <w:szCs w:val="21"/>
        </w:rPr>
        <w:t>, Regulaminu korzystania ze zbiorów i usług Biblioteki Publicznej w Kaliszu Pomorskim</w:t>
      </w:r>
      <w:r w:rsidR="00564FE1" w:rsidRPr="003245B0">
        <w:rPr>
          <w:rFonts w:asciiTheme="minorHAnsi" w:hAnsiTheme="minorHAnsi"/>
          <w:b w:val="0"/>
          <w:sz w:val="21"/>
          <w:szCs w:val="21"/>
        </w:rPr>
        <w:t xml:space="preserve"> oraz w celach statystycznych (Ustawa z dn. 29 czerwca 1995 r. o statystyce publicznej (Dz. U. </w:t>
      </w:r>
      <w:proofErr w:type="gramStart"/>
      <w:r w:rsidR="00564FE1" w:rsidRPr="003245B0">
        <w:rPr>
          <w:rFonts w:asciiTheme="minorHAnsi" w:hAnsiTheme="minorHAnsi"/>
          <w:b w:val="0"/>
          <w:sz w:val="21"/>
          <w:szCs w:val="21"/>
        </w:rPr>
        <w:t>z</w:t>
      </w:r>
      <w:proofErr w:type="gramEnd"/>
      <w:r w:rsidR="00564FE1" w:rsidRPr="003245B0">
        <w:rPr>
          <w:rFonts w:asciiTheme="minorHAnsi" w:hAnsiTheme="minorHAnsi"/>
          <w:b w:val="0"/>
          <w:sz w:val="21"/>
          <w:szCs w:val="21"/>
        </w:rPr>
        <w:t xml:space="preserve"> 201</w:t>
      </w:r>
      <w:r w:rsidR="00C84405">
        <w:rPr>
          <w:rFonts w:asciiTheme="minorHAnsi" w:hAnsiTheme="minorHAnsi"/>
          <w:b w:val="0"/>
          <w:sz w:val="21"/>
          <w:szCs w:val="21"/>
        </w:rPr>
        <w:t>8</w:t>
      </w:r>
      <w:r w:rsidR="00564FE1" w:rsidRPr="003245B0">
        <w:rPr>
          <w:rFonts w:asciiTheme="minorHAnsi" w:hAnsiTheme="minorHAnsi"/>
          <w:b w:val="0"/>
          <w:sz w:val="21"/>
          <w:szCs w:val="21"/>
        </w:rPr>
        <w:t xml:space="preserve"> r poz</w:t>
      </w:r>
      <w:r w:rsidR="00C84405">
        <w:rPr>
          <w:rFonts w:asciiTheme="minorHAnsi" w:hAnsiTheme="minorHAnsi"/>
          <w:b w:val="0"/>
          <w:sz w:val="21"/>
          <w:szCs w:val="21"/>
        </w:rPr>
        <w:t>.</w:t>
      </w:r>
      <w:r w:rsidR="00564FE1" w:rsidRPr="003245B0">
        <w:rPr>
          <w:rFonts w:asciiTheme="minorHAnsi" w:hAnsiTheme="minorHAnsi"/>
          <w:b w:val="0"/>
          <w:sz w:val="21"/>
          <w:szCs w:val="21"/>
        </w:rPr>
        <w:t xml:space="preserve"> </w:t>
      </w:r>
      <w:r w:rsidR="00C84405">
        <w:rPr>
          <w:rFonts w:asciiTheme="minorHAnsi" w:hAnsiTheme="minorHAnsi"/>
          <w:b w:val="0"/>
          <w:sz w:val="21"/>
          <w:szCs w:val="21"/>
        </w:rPr>
        <w:t>997</w:t>
      </w:r>
      <w:r w:rsidR="00564FE1" w:rsidRPr="003245B0">
        <w:rPr>
          <w:rFonts w:asciiTheme="minorHAnsi" w:hAnsiTheme="minorHAnsi"/>
          <w:b w:val="0"/>
          <w:sz w:val="21"/>
          <w:szCs w:val="21"/>
        </w:rPr>
        <w:t>)</w:t>
      </w:r>
      <w:r w:rsidR="002A04B2" w:rsidRPr="003245B0">
        <w:rPr>
          <w:rFonts w:asciiTheme="minorHAnsi" w:hAnsiTheme="minorHAnsi"/>
          <w:b w:val="0"/>
          <w:sz w:val="21"/>
          <w:szCs w:val="21"/>
        </w:rPr>
        <w:t>.</w:t>
      </w:r>
      <w:r w:rsidRPr="003245B0">
        <w:rPr>
          <w:rFonts w:asciiTheme="minorHAnsi" w:hAnsiTheme="minorHAnsi"/>
          <w:b w:val="0"/>
          <w:sz w:val="21"/>
          <w:szCs w:val="21"/>
        </w:rPr>
        <w:t xml:space="preserve"> </w:t>
      </w:r>
    </w:p>
    <w:p w:rsidR="00D00EBE" w:rsidRDefault="00D00EBE" w:rsidP="00D00EBE">
      <w:pPr>
        <w:pStyle w:val="Nagwek1"/>
        <w:spacing w:before="75" w:beforeAutospacing="0" w:after="150" w:afterAutospacing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Podanie danych osobowych jest dobrowolne, jednak niezbędne do realizacji usług. Pana/Pani dane osobowe mogą zostać udostępnione innym podmiotom wykonującym </w:t>
      </w:r>
      <w:r w:rsidR="00B9668F">
        <w:rPr>
          <w:rFonts w:asciiTheme="minorHAnsi" w:hAnsiTheme="minorHAnsi"/>
          <w:b w:val="0"/>
          <w:sz w:val="22"/>
          <w:szCs w:val="22"/>
        </w:rPr>
        <w:t>zadania publiczne lub działających</w:t>
      </w:r>
      <w:r>
        <w:rPr>
          <w:rFonts w:asciiTheme="minorHAnsi" w:hAnsiTheme="minorHAnsi"/>
          <w:b w:val="0"/>
          <w:sz w:val="22"/>
          <w:szCs w:val="22"/>
        </w:rPr>
        <w:t xml:space="preserve"> na mocy umów cywilno-prawnych</w:t>
      </w:r>
      <w:r w:rsidR="00D10B4F">
        <w:rPr>
          <w:rFonts w:asciiTheme="minorHAnsi" w:hAnsiTheme="minorHAnsi"/>
          <w:b w:val="0"/>
          <w:sz w:val="22"/>
          <w:szCs w:val="22"/>
        </w:rPr>
        <w:t xml:space="preserve"> zawartych z Miejsko-Gminnym Ośrodkiem Kultury w Kaliszu Pomorskim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</w:p>
    <w:p w:rsidR="008D3772" w:rsidRPr="003245B0" w:rsidRDefault="008D3772" w:rsidP="008D3772">
      <w:pPr>
        <w:pStyle w:val="Nagwek1"/>
        <w:spacing w:before="75" w:beforeAutospacing="0" w:after="150" w:afterAutospacing="0" w:line="276" w:lineRule="auto"/>
        <w:jc w:val="both"/>
        <w:rPr>
          <w:rFonts w:asciiTheme="minorHAnsi" w:hAnsiTheme="minorHAnsi"/>
          <w:sz w:val="21"/>
          <w:szCs w:val="21"/>
        </w:rPr>
      </w:pPr>
      <w:r w:rsidRPr="003245B0">
        <w:rPr>
          <w:rFonts w:asciiTheme="minorHAnsi" w:hAnsiTheme="minorHAnsi"/>
          <w:b w:val="0"/>
          <w:sz w:val="21"/>
          <w:szCs w:val="21"/>
        </w:rPr>
        <w:t xml:space="preserve">Pana/Pani dane osobowe będą przechowywane przez okres niezbędny do realizacji </w:t>
      </w:r>
      <w:r w:rsidR="003F761C">
        <w:rPr>
          <w:rFonts w:asciiTheme="minorHAnsi" w:hAnsiTheme="minorHAnsi"/>
          <w:b w:val="0"/>
          <w:sz w:val="21"/>
          <w:szCs w:val="21"/>
        </w:rPr>
        <w:t>ustawowych</w:t>
      </w:r>
      <w:r w:rsidR="00687FF2" w:rsidRPr="003245B0">
        <w:rPr>
          <w:rFonts w:asciiTheme="minorHAnsi" w:hAnsiTheme="minorHAnsi"/>
          <w:b w:val="0"/>
          <w:sz w:val="21"/>
          <w:szCs w:val="21"/>
        </w:rPr>
        <w:t xml:space="preserve"> </w:t>
      </w:r>
      <w:r w:rsidR="006B0781" w:rsidRPr="003245B0">
        <w:rPr>
          <w:rFonts w:asciiTheme="minorHAnsi" w:hAnsiTheme="minorHAnsi"/>
          <w:b w:val="0"/>
          <w:sz w:val="21"/>
          <w:szCs w:val="21"/>
        </w:rPr>
        <w:t xml:space="preserve">obowiązków </w:t>
      </w:r>
      <w:r w:rsidR="003F761C">
        <w:rPr>
          <w:rFonts w:asciiTheme="minorHAnsi" w:hAnsiTheme="minorHAnsi"/>
          <w:b w:val="0"/>
          <w:sz w:val="21"/>
          <w:szCs w:val="21"/>
        </w:rPr>
        <w:t>Biblioteki</w:t>
      </w:r>
      <w:r w:rsidR="00C74E99">
        <w:rPr>
          <w:rFonts w:asciiTheme="minorHAnsi" w:hAnsiTheme="minorHAnsi"/>
          <w:b w:val="0"/>
          <w:sz w:val="21"/>
          <w:szCs w:val="21"/>
        </w:rPr>
        <w:t xml:space="preserve"> </w:t>
      </w:r>
      <w:r w:rsidR="003F761C">
        <w:rPr>
          <w:rFonts w:asciiTheme="minorHAnsi" w:hAnsiTheme="minorHAnsi"/>
          <w:b w:val="0"/>
          <w:sz w:val="21"/>
          <w:szCs w:val="21"/>
        </w:rPr>
        <w:t>Publicznej</w:t>
      </w:r>
      <w:r w:rsidR="006B0781" w:rsidRPr="003245B0">
        <w:rPr>
          <w:rFonts w:asciiTheme="minorHAnsi" w:hAnsiTheme="minorHAnsi"/>
          <w:b w:val="0"/>
          <w:sz w:val="21"/>
          <w:szCs w:val="21"/>
        </w:rPr>
        <w:t xml:space="preserve"> w Kaliszu Pomorskim</w:t>
      </w:r>
      <w:r w:rsidR="00151612" w:rsidRPr="003245B0">
        <w:rPr>
          <w:rFonts w:asciiTheme="minorHAnsi" w:hAnsiTheme="minorHAnsi"/>
          <w:b w:val="0"/>
          <w:sz w:val="21"/>
          <w:szCs w:val="21"/>
        </w:rPr>
        <w:t xml:space="preserve">. </w:t>
      </w:r>
      <w:r w:rsidRPr="003245B0">
        <w:rPr>
          <w:rFonts w:asciiTheme="minorHAnsi" w:hAnsiTheme="minorHAnsi"/>
          <w:b w:val="0"/>
          <w:sz w:val="21"/>
          <w:szCs w:val="21"/>
        </w:rPr>
        <w:t xml:space="preserve">Odmowa podania danych osobowych skutkuje brakiem możliwości rozpoczęcia realizacji powyższych usług. Przysługuje Panu/Pani prawo dostępu do swoich danych, prawo do ich sprostowania, do ograniczenia przetwarzania danych osobowych, sprzeciwu wobec </w:t>
      </w:r>
      <w:r w:rsidR="00E93123" w:rsidRPr="003245B0">
        <w:rPr>
          <w:rFonts w:asciiTheme="minorHAnsi" w:hAnsiTheme="minorHAnsi"/>
          <w:b w:val="0"/>
          <w:sz w:val="21"/>
          <w:szCs w:val="21"/>
        </w:rPr>
        <w:t xml:space="preserve">dalszego </w:t>
      </w:r>
      <w:r w:rsidRPr="003245B0">
        <w:rPr>
          <w:rFonts w:asciiTheme="minorHAnsi" w:hAnsiTheme="minorHAnsi"/>
          <w:b w:val="0"/>
          <w:sz w:val="21"/>
          <w:szCs w:val="21"/>
        </w:rPr>
        <w:t xml:space="preserve">przetwarzania swoich danych, prawo do przenoszenia swoich danych osobowych oraz prawo do usunięcia danych (tj. prawo do bycia zapomnianym). </w:t>
      </w:r>
    </w:p>
    <w:p w:rsidR="008D3772" w:rsidRPr="003245B0" w:rsidRDefault="008D3772" w:rsidP="008D3772">
      <w:pPr>
        <w:pStyle w:val="Nagwek1"/>
        <w:spacing w:before="75" w:beforeAutospacing="0" w:after="150" w:afterAutospacing="0" w:line="276" w:lineRule="auto"/>
        <w:jc w:val="both"/>
        <w:rPr>
          <w:rFonts w:asciiTheme="minorHAnsi" w:hAnsiTheme="minorHAnsi"/>
          <w:b w:val="0"/>
          <w:sz w:val="21"/>
          <w:szCs w:val="21"/>
        </w:rPr>
      </w:pPr>
      <w:r w:rsidRPr="003245B0">
        <w:rPr>
          <w:rFonts w:asciiTheme="minorHAnsi" w:hAnsiTheme="minorHAnsi"/>
          <w:b w:val="0"/>
          <w:sz w:val="21"/>
          <w:szCs w:val="21"/>
        </w:rPr>
        <w:t>Pana/Pani dane osobowe będą przetwarzane w sposób automatyczny, jednak nie podlegają profilowaniu.</w:t>
      </w:r>
    </w:p>
    <w:p w:rsidR="008D3772" w:rsidRPr="003245B0" w:rsidRDefault="008D3772" w:rsidP="008D3772">
      <w:pPr>
        <w:jc w:val="both"/>
        <w:rPr>
          <w:sz w:val="21"/>
          <w:szCs w:val="21"/>
        </w:rPr>
      </w:pPr>
      <w:r w:rsidRPr="003245B0">
        <w:rPr>
          <w:sz w:val="21"/>
          <w:szCs w:val="21"/>
        </w:rPr>
        <w:t>W każdym niezgodnym z prawem przetwarzaniu danych osobowych przez Miejsko-Gminny Ośrodek Kultury w Kaliszu Pomorskim przysługuje prawo do wniesienia skargi do organu nadzorczego właściwego dla ochrony danych osobowych.</w:t>
      </w:r>
    </w:p>
    <w:p w:rsidR="003245B0" w:rsidRDefault="003245B0" w:rsidP="003245B0">
      <w:pPr>
        <w:ind w:left="2832" w:firstLine="708"/>
      </w:pPr>
    </w:p>
    <w:sectPr w:rsidR="0032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1A"/>
    <w:rsid w:val="00082E83"/>
    <w:rsid w:val="000B37A2"/>
    <w:rsid w:val="00151612"/>
    <w:rsid w:val="001538DA"/>
    <w:rsid w:val="001A1393"/>
    <w:rsid w:val="002545AE"/>
    <w:rsid w:val="002A04B2"/>
    <w:rsid w:val="002D7769"/>
    <w:rsid w:val="003046A1"/>
    <w:rsid w:val="0031382B"/>
    <w:rsid w:val="003245B0"/>
    <w:rsid w:val="003F761C"/>
    <w:rsid w:val="00420B8C"/>
    <w:rsid w:val="004515C6"/>
    <w:rsid w:val="0054335D"/>
    <w:rsid w:val="00545AC6"/>
    <w:rsid w:val="00564FE1"/>
    <w:rsid w:val="005E3F9D"/>
    <w:rsid w:val="006114D3"/>
    <w:rsid w:val="00657FC3"/>
    <w:rsid w:val="00687FF2"/>
    <w:rsid w:val="006A15F2"/>
    <w:rsid w:val="006B0781"/>
    <w:rsid w:val="006B433D"/>
    <w:rsid w:val="006F137F"/>
    <w:rsid w:val="00712F7F"/>
    <w:rsid w:val="007567BC"/>
    <w:rsid w:val="0081571A"/>
    <w:rsid w:val="008D3772"/>
    <w:rsid w:val="008F741D"/>
    <w:rsid w:val="009219EB"/>
    <w:rsid w:val="00930872"/>
    <w:rsid w:val="00997E02"/>
    <w:rsid w:val="00A16466"/>
    <w:rsid w:val="00B4552E"/>
    <w:rsid w:val="00B70A6C"/>
    <w:rsid w:val="00B9668F"/>
    <w:rsid w:val="00C74E99"/>
    <w:rsid w:val="00C84405"/>
    <w:rsid w:val="00D00EBE"/>
    <w:rsid w:val="00D10B4F"/>
    <w:rsid w:val="00D54E7C"/>
    <w:rsid w:val="00D66C8D"/>
    <w:rsid w:val="00DF5DF2"/>
    <w:rsid w:val="00E93123"/>
    <w:rsid w:val="00EB7B88"/>
    <w:rsid w:val="00EE3B1C"/>
    <w:rsid w:val="00EE6C41"/>
    <w:rsid w:val="00EE6CED"/>
    <w:rsid w:val="00E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71A"/>
  </w:style>
  <w:style w:type="paragraph" w:styleId="Nagwek1">
    <w:name w:val="heading 1"/>
    <w:basedOn w:val="Normalny"/>
    <w:link w:val="Nagwek1Znak"/>
    <w:uiPriority w:val="9"/>
    <w:qFormat/>
    <w:rsid w:val="00815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7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71A"/>
  </w:style>
  <w:style w:type="paragraph" w:styleId="Nagwek1">
    <w:name w:val="heading 1"/>
    <w:basedOn w:val="Normalny"/>
    <w:link w:val="Nagwek1Znak"/>
    <w:uiPriority w:val="9"/>
    <w:qFormat/>
    <w:rsid w:val="00815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7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Miłoszewska</dc:creator>
  <cp:lastModifiedBy>Urszula Miłoszewska</cp:lastModifiedBy>
  <cp:revision>43</cp:revision>
  <cp:lastPrinted>2018-07-03T14:26:00Z</cp:lastPrinted>
  <dcterms:created xsi:type="dcterms:W3CDTF">2018-06-15T06:23:00Z</dcterms:created>
  <dcterms:modified xsi:type="dcterms:W3CDTF">2018-07-10T13:51:00Z</dcterms:modified>
</cp:coreProperties>
</file>